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11D8" w14:textId="0AD625CA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>
        <w:rPr>
          <w:rFonts w:ascii="Arial" w:hAnsi="Arial" w:cs="Arial"/>
          <w:b/>
          <w:sz w:val="32"/>
          <w:szCs w:val="30"/>
          <w:lang w:eastAsia="ar-SA"/>
        </w:rPr>
        <w:t>26.02</w:t>
      </w:r>
      <w:r w:rsidRPr="00BF1CF5">
        <w:rPr>
          <w:rFonts w:ascii="Arial" w:hAnsi="Arial" w:cs="Arial"/>
          <w:b/>
          <w:sz w:val="32"/>
          <w:szCs w:val="30"/>
          <w:lang w:eastAsia="ar-SA"/>
        </w:rPr>
        <w:t>.20</w:t>
      </w:r>
      <w:r>
        <w:rPr>
          <w:rFonts w:ascii="Arial" w:hAnsi="Arial" w:cs="Arial"/>
          <w:b/>
          <w:sz w:val="32"/>
          <w:szCs w:val="30"/>
          <w:lang w:eastAsia="ar-SA"/>
        </w:rPr>
        <w:t>21Г</w:t>
      </w:r>
      <w:r w:rsidRPr="00BF1CF5">
        <w:rPr>
          <w:rFonts w:ascii="Arial" w:hAnsi="Arial" w:cs="Arial"/>
          <w:b/>
          <w:sz w:val="32"/>
          <w:szCs w:val="30"/>
          <w:lang w:eastAsia="ar-SA"/>
        </w:rPr>
        <w:t>. №</w:t>
      </w:r>
      <w:r>
        <w:rPr>
          <w:rFonts w:ascii="Arial" w:hAnsi="Arial" w:cs="Arial"/>
          <w:b/>
          <w:sz w:val="32"/>
          <w:szCs w:val="30"/>
          <w:lang w:eastAsia="ar-SA"/>
        </w:rPr>
        <w:t>6</w:t>
      </w:r>
    </w:p>
    <w:p w14:paraId="7ADD5B6A" w14:textId="77777777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РОССИЙСКАЯ ФЕДЕРАЦИЯ</w:t>
      </w:r>
    </w:p>
    <w:p w14:paraId="1908EA72" w14:textId="77777777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ИРКУТСКАЯ ОБЛАСТЬ</w:t>
      </w:r>
    </w:p>
    <w:p w14:paraId="0616D17D" w14:textId="77777777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БОХАНСКИЙ РАЙОН</w:t>
      </w:r>
    </w:p>
    <w:p w14:paraId="346F531F" w14:textId="77777777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МУНИЦИПАЛЬНОЕ ОБРАЗОВАНИЕ «ШАРАЛДАЙ»</w:t>
      </w:r>
    </w:p>
    <w:p w14:paraId="2DD49445" w14:textId="77777777" w:rsidR="0064539A" w:rsidRPr="00BF1CF5" w:rsidRDefault="0064539A" w:rsidP="0064539A">
      <w:pPr>
        <w:suppressAutoHyphens/>
        <w:jc w:val="center"/>
        <w:rPr>
          <w:rFonts w:ascii="Arial" w:hAnsi="Arial" w:cs="Arial"/>
          <w:b/>
          <w:sz w:val="32"/>
          <w:szCs w:val="30"/>
          <w:lang w:eastAsia="ar-SA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АДМИНИСТРАЦИЯ</w:t>
      </w:r>
    </w:p>
    <w:p w14:paraId="4F48E3E5" w14:textId="77777777" w:rsidR="0064539A" w:rsidRPr="00BF1CF5" w:rsidRDefault="0064539A" w:rsidP="0064539A">
      <w:pPr>
        <w:jc w:val="center"/>
        <w:rPr>
          <w:rFonts w:ascii="Arial" w:hAnsi="Arial" w:cs="Arial"/>
          <w:b/>
          <w:sz w:val="32"/>
          <w:szCs w:val="30"/>
        </w:rPr>
      </w:pPr>
      <w:r w:rsidRPr="00BF1CF5">
        <w:rPr>
          <w:rFonts w:ascii="Arial" w:hAnsi="Arial" w:cs="Arial"/>
          <w:b/>
          <w:sz w:val="32"/>
          <w:szCs w:val="30"/>
          <w:lang w:eastAsia="ar-SA"/>
        </w:rPr>
        <w:t>РАСПОРЯЖЕНИЕ</w:t>
      </w:r>
    </w:p>
    <w:p w14:paraId="3A5BB750" w14:textId="77777777" w:rsidR="0064539A" w:rsidRPr="00BF1CF5" w:rsidRDefault="0064539A" w:rsidP="0064539A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6B9439D9" w14:textId="77777777" w:rsidR="0064539A" w:rsidRPr="00BF1CF5" w:rsidRDefault="0064539A" w:rsidP="0064539A">
      <w:pPr>
        <w:jc w:val="center"/>
        <w:rPr>
          <w:b/>
          <w:sz w:val="28"/>
        </w:rPr>
      </w:pPr>
      <w:r w:rsidRPr="00BF1CF5">
        <w:rPr>
          <w:rFonts w:ascii="Arial" w:hAnsi="Arial" w:cs="Arial"/>
          <w:b/>
          <w:sz w:val="32"/>
          <w:szCs w:val="30"/>
        </w:rPr>
        <w:t>«ОБ УТВЕРЖДЕНИИ ШТАТНЫХ РАСПИСАНИЙ»</w:t>
      </w:r>
    </w:p>
    <w:p w14:paraId="7E0D2682" w14:textId="77777777" w:rsidR="0064539A" w:rsidRPr="00BF1CF5" w:rsidRDefault="0064539A" w:rsidP="0064539A">
      <w:pPr>
        <w:jc w:val="both"/>
        <w:rPr>
          <w:rFonts w:ascii="Arial" w:hAnsi="Arial" w:cs="Arial"/>
        </w:rPr>
      </w:pPr>
    </w:p>
    <w:p w14:paraId="598B418F" w14:textId="77777777" w:rsidR="0064539A" w:rsidRPr="00762A0E" w:rsidRDefault="0064539A" w:rsidP="006453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2A0E">
        <w:rPr>
          <w:rFonts w:ascii="Arial" w:hAnsi="Arial" w:cs="Arial"/>
        </w:rPr>
        <w:t>Согласно Федеральным з</w:t>
      </w:r>
      <w:r>
        <w:rPr>
          <w:rFonts w:ascii="Arial" w:hAnsi="Arial" w:cs="Arial"/>
        </w:rPr>
        <w:t>аконам от 6 октября 2003 года №</w:t>
      </w:r>
      <w:r w:rsidRPr="00762A0E">
        <w:rPr>
          <w:rFonts w:ascii="Arial" w:hAnsi="Arial" w:cs="Arial"/>
        </w:rPr>
        <w:t>131 «Об общих принципах организации местного самоуправления в Российской Феде</w:t>
      </w:r>
      <w:r>
        <w:rPr>
          <w:rFonts w:ascii="Arial" w:hAnsi="Arial" w:cs="Arial"/>
        </w:rPr>
        <w:t>рации» и от 27 июля 2004 года №</w:t>
      </w:r>
      <w:r w:rsidRPr="00762A0E">
        <w:rPr>
          <w:rFonts w:ascii="Arial" w:hAnsi="Arial" w:cs="Arial"/>
        </w:rPr>
        <w:t>79-ФЗ «О государственной гражданской службе Российской Федерации», законами Иркутск</w:t>
      </w:r>
      <w:r>
        <w:rPr>
          <w:rFonts w:ascii="Arial" w:hAnsi="Arial" w:cs="Arial"/>
        </w:rPr>
        <w:t>ой области от 6 мая 2005 года №26-ОЗ</w:t>
      </w:r>
      <w:r w:rsidRPr="00762A0E">
        <w:rPr>
          <w:rFonts w:ascii="Arial" w:hAnsi="Arial" w:cs="Arial"/>
        </w:rPr>
        <w:t xml:space="preserve"> «Об отдельных вопросах государственной службы Ир</w:t>
      </w:r>
      <w:r>
        <w:rPr>
          <w:rFonts w:ascii="Arial" w:hAnsi="Arial" w:cs="Arial"/>
        </w:rPr>
        <w:t xml:space="preserve">кутской </w:t>
      </w:r>
      <w:r w:rsidRPr="00762A0E">
        <w:rPr>
          <w:rFonts w:ascii="Arial" w:hAnsi="Arial" w:cs="Arial"/>
        </w:rPr>
        <w:t>обла</w:t>
      </w:r>
      <w:r>
        <w:rPr>
          <w:rFonts w:ascii="Arial" w:hAnsi="Arial" w:cs="Arial"/>
        </w:rPr>
        <w:t xml:space="preserve">сти», от 15 октября 2007 года №88-ОЗ </w:t>
      </w:r>
      <w:r w:rsidRPr="00762A0E">
        <w:rPr>
          <w:rFonts w:ascii="Arial" w:hAnsi="Arial" w:cs="Arial"/>
        </w:rPr>
        <w:t>«Об отдельных вопросах муниципальной службы в Иркутской области», от 15 октября 2007 года №89-ОЗ «О реестре должностей муниципальной  службе в Иркутской области и соотношении должностей муниципальной службы и должностей государственной гражданской службы Иркутской области», приказа министерства экономического развития, труда, науки и высше</w:t>
      </w:r>
      <w:r>
        <w:rPr>
          <w:rFonts w:ascii="Arial" w:hAnsi="Arial" w:cs="Arial"/>
        </w:rPr>
        <w:t xml:space="preserve">й школы Иркутской </w:t>
      </w:r>
      <w:r w:rsidRPr="00225968">
        <w:rPr>
          <w:rFonts w:ascii="Arial" w:hAnsi="Arial" w:cs="Arial"/>
        </w:rPr>
        <w:t>области от 31.12.2008 года №21/1-мпр, постановления  Правительства Иркутской</w:t>
      </w:r>
      <w:r w:rsidRPr="00762A0E">
        <w:rPr>
          <w:rFonts w:ascii="Arial" w:hAnsi="Arial" w:cs="Arial"/>
        </w:rPr>
        <w:t xml:space="preserve"> области от 27 ноября 2</w:t>
      </w:r>
      <w:r>
        <w:rPr>
          <w:rFonts w:ascii="Arial" w:hAnsi="Arial" w:cs="Arial"/>
        </w:rPr>
        <w:t>014 года №</w:t>
      </w:r>
      <w:r w:rsidRPr="00762A0E">
        <w:rPr>
          <w:rFonts w:ascii="Arial" w:hAnsi="Arial" w:cs="Arial"/>
        </w:rPr>
        <w:t>59</w:t>
      </w:r>
      <w:r>
        <w:rPr>
          <w:rFonts w:ascii="Arial" w:hAnsi="Arial" w:cs="Arial"/>
        </w:rPr>
        <w:t>9</w:t>
      </w:r>
      <w:r w:rsidRPr="00762A0E">
        <w:rPr>
          <w:rFonts w:ascii="Arial" w:hAnsi="Arial" w:cs="Arial"/>
        </w:rPr>
        <w:t>-</w:t>
      </w:r>
      <w:r>
        <w:rPr>
          <w:rFonts w:ascii="Arial" w:hAnsi="Arial" w:cs="Arial"/>
        </w:rPr>
        <w:t>пп</w:t>
      </w:r>
      <w:r w:rsidRPr="00762A0E">
        <w:rPr>
          <w:rFonts w:ascii="Arial" w:hAnsi="Arial" w:cs="Arial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>
        <w:rPr>
          <w:rFonts w:ascii="Arial" w:hAnsi="Arial" w:cs="Arial"/>
        </w:rPr>
        <w:t xml:space="preserve"> </w:t>
      </w:r>
      <w:r w:rsidRPr="00762A0E">
        <w:rPr>
          <w:rFonts w:ascii="Arial" w:hAnsi="Arial" w:cs="Arial"/>
        </w:rPr>
        <w:t>Правительства Иркутской области</w:t>
      </w:r>
      <w:r>
        <w:rPr>
          <w:rFonts w:ascii="Arial" w:hAnsi="Arial" w:cs="Arial"/>
        </w:rPr>
        <w:t xml:space="preserve"> от </w:t>
      </w:r>
      <w:r w:rsidRPr="00225968">
        <w:rPr>
          <w:rFonts w:ascii="Arial" w:hAnsi="Arial" w:cs="Arial"/>
        </w:rPr>
        <w:t>28 декабря 2017 года №900-пп «О внесении изменений в нормативы формирования расходов на оплату труда депутатов</w:t>
      </w:r>
      <w:r w:rsidRPr="00762A0E">
        <w:rPr>
          <w:rFonts w:ascii="Arial" w:hAnsi="Arial" w:cs="Arial"/>
        </w:rPr>
        <w:t>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</w:rPr>
        <w:t>,</w:t>
      </w:r>
      <w:r w:rsidRPr="00762A0E">
        <w:rPr>
          <w:rFonts w:ascii="Arial" w:hAnsi="Arial" w:cs="Arial"/>
        </w:rPr>
        <w:t xml:space="preserve"> на основании </w:t>
      </w:r>
      <w:r w:rsidRPr="00225968">
        <w:rPr>
          <w:rFonts w:ascii="Arial" w:hAnsi="Arial" w:cs="Arial"/>
        </w:rPr>
        <w:t>Указа Губернатора Иркутской области от 19 октября 2017 года №191-уг «Об увеличении (индексации) размеров окладов месячного денежного содержания государственных</w:t>
      </w:r>
      <w:r w:rsidRPr="00762A0E">
        <w:rPr>
          <w:rFonts w:ascii="Arial" w:hAnsi="Arial" w:cs="Arial"/>
        </w:rPr>
        <w:t xml:space="preserve"> гражданских служащих Иркутской области»,</w:t>
      </w:r>
      <w:r>
        <w:rPr>
          <w:rFonts w:ascii="Arial" w:hAnsi="Arial" w:cs="Arial"/>
        </w:rPr>
        <w:t xml:space="preserve"> </w:t>
      </w:r>
      <w:r w:rsidRPr="000D0395">
        <w:rPr>
          <w:rFonts w:ascii="Arial" w:hAnsi="Arial" w:cs="Arial"/>
        </w:rPr>
        <w:t>устава муниципального образования «</w:t>
      </w:r>
      <w:proofErr w:type="spellStart"/>
      <w:r w:rsidRPr="000D0395">
        <w:rPr>
          <w:rFonts w:ascii="Arial" w:hAnsi="Arial" w:cs="Arial"/>
        </w:rPr>
        <w:t>Шаралдай</w:t>
      </w:r>
      <w:proofErr w:type="spellEnd"/>
      <w:r w:rsidRPr="000D0395">
        <w:rPr>
          <w:rFonts w:ascii="Arial" w:hAnsi="Arial" w:cs="Arial"/>
        </w:rPr>
        <w:t>»:</w:t>
      </w:r>
    </w:p>
    <w:p w14:paraId="4E5F005C" w14:textId="77777777" w:rsidR="0064539A" w:rsidRDefault="0064539A" w:rsidP="006453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2D9DBB77" w14:textId="22375499" w:rsidR="0064539A" w:rsidRDefault="0064539A" w:rsidP="006453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Отменить штатное расписание муниципальных служащих </w:t>
      </w:r>
      <w:r w:rsidRPr="00762A0E">
        <w:rPr>
          <w:rFonts w:ascii="Arial" w:hAnsi="Arial" w:cs="Arial"/>
        </w:rPr>
        <w:t>администрации муниципального образования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 (штатное расписание прилагается).</w:t>
      </w:r>
    </w:p>
    <w:p w14:paraId="5F7BC47D" w14:textId="34389E75" w:rsidR="0064539A" w:rsidRPr="00762A0E" w:rsidRDefault="0064539A" w:rsidP="0064539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штатное расписание муниципальных служащих </w:t>
      </w:r>
      <w:r w:rsidRPr="00762A0E">
        <w:rPr>
          <w:rFonts w:ascii="Arial" w:hAnsi="Arial" w:cs="Arial"/>
        </w:rPr>
        <w:t>администрации муниципального образования «</w:t>
      </w:r>
      <w:proofErr w:type="spellStart"/>
      <w:r>
        <w:rPr>
          <w:rFonts w:ascii="Arial" w:hAnsi="Arial" w:cs="Arial"/>
        </w:rPr>
        <w:t>Шаралдай</w:t>
      </w:r>
      <w:proofErr w:type="spellEnd"/>
      <w:r>
        <w:rPr>
          <w:rFonts w:ascii="Arial" w:hAnsi="Arial" w:cs="Arial"/>
        </w:rPr>
        <w:t>» (штатное расписание прилагается).</w:t>
      </w:r>
    </w:p>
    <w:p w14:paraId="172D893E" w14:textId="23F26A5D" w:rsidR="0064539A" w:rsidRPr="00762A0E" w:rsidRDefault="0064539A" w:rsidP="006453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62A0E">
        <w:rPr>
          <w:rFonts w:ascii="Arial" w:hAnsi="Arial" w:cs="Arial"/>
        </w:rPr>
        <w:t>Финансовому отделу производить финанси</w:t>
      </w:r>
      <w:r>
        <w:rPr>
          <w:rFonts w:ascii="Arial" w:hAnsi="Arial" w:cs="Arial"/>
        </w:rPr>
        <w:t xml:space="preserve">рование расходов, связанных с </w:t>
      </w:r>
      <w:r w:rsidRPr="00762A0E">
        <w:rPr>
          <w:rFonts w:ascii="Arial" w:hAnsi="Arial" w:cs="Arial"/>
        </w:rPr>
        <w:t>реализацией настоящего распоряжения, в пределах ассигнований, предусмотренных на содержание работников администрации муниципального образование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Pr="00762A0E">
        <w:rPr>
          <w:rFonts w:ascii="Arial" w:hAnsi="Arial" w:cs="Arial"/>
        </w:rPr>
        <w:t>».</w:t>
      </w:r>
    </w:p>
    <w:p w14:paraId="48F6CE2A" w14:textId="399EA1FC" w:rsidR="0064539A" w:rsidRPr="00D407A4" w:rsidRDefault="0064539A" w:rsidP="006453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 </w:t>
      </w:r>
      <w:r w:rsidRPr="00762A0E">
        <w:rPr>
          <w:rFonts w:ascii="Arial" w:hAnsi="Arial" w:cs="Arial"/>
        </w:rPr>
        <w:t>Настоящее Расп</w:t>
      </w:r>
      <w:r>
        <w:rPr>
          <w:rFonts w:ascii="Arial" w:hAnsi="Arial" w:cs="Arial"/>
        </w:rPr>
        <w:t>оряжение вступает в силу с</w:t>
      </w:r>
      <w:r w:rsidR="00D407A4">
        <w:rPr>
          <w:rFonts w:ascii="Arial" w:hAnsi="Arial" w:cs="Arial"/>
        </w:rPr>
        <w:t xml:space="preserve">о дня его опубликования и </w:t>
      </w:r>
      <w:proofErr w:type="spellStart"/>
      <w:r w:rsidR="00D407A4">
        <w:rPr>
          <w:rFonts w:ascii="Arial" w:hAnsi="Arial" w:cs="Arial"/>
        </w:rPr>
        <w:t>рапространяется</w:t>
      </w:r>
      <w:proofErr w:type="spellEnd"/>
      <w:r w:rsidR="00D407A4">
        <w:rPr>
          <w:rFonts w:ascii="Arial" w:hAnsi="Arial" w:cs="Arial"/>
        </w:rPr>
        <w:t xml:space="preserve"> на правоотношения, возникшие </w:t>
      </w:r>
      <w:r w:rsidR="00D407A4" w:rsidRPr="00D407A4">
        <w:rPr>
          <w:rFonts w:ascii="Arial" w:hAnsi="Arial" w:cs="Arial"/>
          <w:color w:val="000000" w:themeColor="text1"/>
        </w:rPr>
        <w:t>с</w:t>
      </w:r>
      <w:r w:rsidRPr="00D407A4">
        <w:rPr>
          <w:rFonts w:ascii="Arial" w:hAnsi="Arial" w:cs="Arial"/>
          <w:color w:val="000000" w:themeColor="text1"/>
        </w:rPr>
        <w:t xml:space="preserve"> 01.0</w:t>
      </w:r>
      <w:r w:rsidR="00D407A4">
        <w:rPr>
          <w:rFonts w:ascii="Arial" w:hAnsi="Arial" w:cs="Arial"/>
          <w:color w:val="000000" w:themeColor="text1"/>
        </w:rPr>
        <w:t>1</w:t>
      </w:r>
      <w:r w:rsidRPr="00D407A4">
        <w:rPr>
          <w:rFonts w:ascii="Arial" w:hAnsi="Arial" w:cs="Arial"/>
          <w:color w:val="000000" w:themeColor="text1"/>
        </w:rPr>
        <w:t>.2021г.</w:t>
      </w:r>
    </w:p>
    <w:p w14:paraId="3F4FF567" w14:textId="1EA93F59" w:rsidR="0064539A" w:rsidRPr="00762A0E" w:rsidRDefault="0064539A" w:rsidP="006453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762A0E">
        <w:rPr>
          <w:rFonts w:ascii="Arial" w:hAnsi="Arial" w:cs="Arial"/>
        </w:rPr>
        <w:t xml:space="preserve">Контроль за выполнением настоящего распоряжения возложить на </w:t>
      </w:r>
      <w:r>
        <w:rPr>
          <w:rFonts w:ascii="Arial" w:hAnsi="Arial" w:cs="Arial"/>
        </w:rPr>
        <w:t>главного бухгалтера администрации</w:t>
      </w:r>
      <w:r w:rsidRPr="00762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Ходорову Т.С.</w:t>
      </w:r>
    </w:p>
    <w:p w14:paraId="35DBDBC1" w14:textId="686B5C35" w:rsidR="0064539A" w:rsidRDefault="0064539A" w:rsidP="0064539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62A0E">
        <w:rPr>
          <w:rFonts w:ascii="Arial" w:hAnsi="Arial" w:cs="Arial"/>
        </w:rPr>
        <w:t>Опубликовать настоящее распоряжение в</w:t>
      </w:r>
      <w:r>
        <w:rPr>
          <w:rFonts w:ascii="Arial" w:hAnsi="Arial" w:cs="Arial"/>
        </w:rPr>
        <w:t xml:space="preserve"> журнале</w:t>
      </w:r>
      <w:r w:rsidRPr="00762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«Вестник».</w:t>
      </w:r>
    </w:p>
    <w:p w14:paraId="6670F6B2" w14:textId="77777777" w:rsidR="0064539A" w:rsidRPr="00762A0E" w:rsidRDefault="0064539A" w:rsidP="00D407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8A4CEF" w14:textId="77777777" w:rsidR="0064539A" w:rsidRPr="00762A0E" w:rsidRDefault="0064539A" w:rsidP="007D564F">
      <w:pPr>
        <w:jc w:val="both"/>
        <w:rPr>
          <w:rFonts w:ascii="Arial" w:hAnsi="Arial" w:cs="Arial"/>
        </w:rPr>
      </w:pPr>
      <w:r w:rsidRPr="00762A0E"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Шаралдай</w:t>
      </w:r>
      <w:proofErr w:type="spellEnd"/>
      <w:r w:rsidRPr="00762A0E">
        <w:rPr>
          <w:rFonts w:ascii="Arial" w:hAnsi="Arial" w:cs="Arial"/>
        </w:rPr>
        <w:t>»</w:t>
      </w:r>
    </w:p>
    <w:p w14:paraId="2AB65427" w14:textId="77777777" w:rsidR="0064539A" w:rsidRPr="008218CF" w:rsidRDefault="0064539A" w:rsidP="007D564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Ханхареев</w:t>
      </w:r>
      <w:proofErr w:type="spellEnd"/>
      <w:r>
        <w:rPr>
          <w:rFonts w:ascii="Arial" w:hAnsi="Arial" w:cs="Arial"/>
        </w:rPr>
        <w:t xml:space="preserve"> Д.И.</w:t>
      </w:r>
    </w:p>
    <w:p w14:paraId="4CFB46EE" w14:textId="77777777" w:rsidR="00F84676" w:rsidRDefault="00D407A4"/>
    <w:sectPr w:rsidR="00F84676" w:rsidSect="00436E6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9A"/>
    <w:rsid w:val="00436E6D"/>
    <w:rsid w:val="005A5007"/>
    <w:rsid w:val="0064539A"/>
    <w:rsid w:val="007D564F"/>
    <w:rsid w:val="008968C9"/>
    <w:rsid w:val="00B8405F"/>
    <w:rsid w:val="00D4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392C"/>
  <w15:chartTrackingRefBased/>
  <w15:docId w15:val="{FCCB7F5C-7893-4055-84CA-E41E411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5</cp:revision>
  <dcterms:created xsi:type="dcterms:W3CDTF">2021-03-17T08:37:00Z</dcterms:created>
  <dcterms:modified xsi:type="dcterms:W3CDTF">2021-03-17T09:10:00Z</dcterms:modified>
</cp:coreProperties>
</file>